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AF17" w14:textId="349B7D05" w:rsidR="0024520C" w:rsidRDefault="00E6107C" w:rsidP="00A04436">
      <w:pPr>
        <w:pStyle w:val="BodyText"/>
        <w:tabs>
          <w:tab w:val="left" w:pos="8647"/>
        </w:tabs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ZA" w:eastAsia="en-ZA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A0CBC" wp14:editId="58EDC495">
                <wp:simplePos x="0" y="0"/>
                <wp:positionH relativeFrom="column">
                  <wp:posOffset>4672330</wp:posOffset>
                </wp:positionH>
                <wp:positionV relativeFrom="paragraph">
                  <wp:posOffset>120015</wp:posOffset>
                </wp:positionV>
                <wp:extent cx="1094105" cy="274320"/>
                <wp:effectExtent l="10160" t="6350" r="1016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44D51" w14:textId="304DBB90" w:rsidR="00A1629E" w:rsidRDefault="00A1629E">
                            <w: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A0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9pt;margin-top:9.45pt;width:86.15pt;height:21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" strokecolor="white [3212]">
                <v:textbox style="mso-fit-shape-to-text:t">
                  <w:txbxContent>
                    <w:p w14:paraId="48144D51" w14:textId="304DBB90" w:rsidR="00A1629E" w:rsidRDefault="00A1629E">
                      <w:r>
                        <w:t>Sponsored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0B9">
        <w:rPr>
          <w:rFonts w:ascii="Times New Roman"/>
          <w:noProof/>
          <w:sz w:val="20"/>
          <w:lang w:val="en-ZA" w:eastAsia="en-ZA" w:bidi="ar-SA"/>
        </w:rPr>
        <w:drawing>
          <wp:anchor distT="0" distB="0" distL="0" distR="0" simplePos="0" relativeHeight="251657216" behindDoc="0" locked="0" layoutInCell="1" allowOverlap="1" wp14:anchorId="38FBFB65" wp14:editId="339D1514">
            <wp:simplePos x="0" y="0"/>
            <wp:positionH relativeFrom="margin">
              <wp:posOffset>-13335</wp:posOffset>
            </wp:positionH>
            <wp:positionV relativeFrom="paragraph">
              <wp:posOffset>64770</wp:posOffset>
            </wp:positionV>
            <wp:extent cx="1684020" cy="10985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DD562" w14:textId="1A6DE727" w:rsidR="00D44C6F" w:rsidRDefault="00E6107C" w:rsidP="00C537CD">
      <w:pPr>
        <w:spacing w:line="302" w:lineRule="auto"/>
        <w:ind w:left="340" w:right="100"/>
        <w:rPr>
          <w:sz w:val="28"/>
        </w:rPr>
      </w:pPr>
      <w:r>
        <w:rPr>
          <w:rFonts w:asciiTheme="minorHAnsi" w:hAnsiTheme="minorHAnsi" w:cstheme="minorHAnsi"/>
          <w:noProof/>
          <w:sz w:val="20"/>
          <w:szCs w:val="20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59FA6E" wp14:editId="75DC2B16">
                <wp:simplePos x="0" y="0"/>
                <wp:positionH relativeFrom="column">
                  <wp:posOffset>1706880</wp:posOffset>
                </wp:positionH>
                <wp:positionV relativeFrom="paragraph">
                  <wp:posOffset>261620</wp:posOffset>
                </wp:positionV>
                <wp:extent cx="1699895" cy="408940"/>
                <wp:effectExtent l="11430" t="12065" r="12700" b="7620"/>
                <wp:wrapTight wrapText="bothSides">
                  <wp:wrapPolygon edited="0">
                    <wp:start x="-121" y="-503"/>
                    <wp:lineTo x="-121" y="21600"/>
                    <wp:lineTo x="3639" y="21600"/>
                    <wp:lineTo x="17114" y="21600"/>
                    <wp:lineTo x="21721" y="21600"/>
                    <wp:lineTo x="21721" y="-503"/>
                    <wp:lineTo x="-121" y="-503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9895" cy="408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B2C69" w14:textId="77777777" w:rsidR="00E6107C" w:rsidRDefault="00E6107C" w:rsidP="00E610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RUN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FA6E" id="WordArt 2" o:spid="_x0000_s1027" type="#_x0000_t202" style="position:absolute;left:0;text-align:left;margin-left:134.4pt;margin-top:20.6pt;width:133.85pt;height:3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5AAB2C69" w14:textId="77777777" w:rsidR="00E6107C" w:rsidRDefault="00E6107C" w:rsidP="00E610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 RUN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AFC3C8" w14:textId="39BDFF17" w:rsidR="006E31EB" w:rsidRDefault="00A1629E">
      <w:pPr>
        <w:pStyle w:val="BodyText"/>
        <w:spacing w:before="7"/>
        <w:rPr>
          <w:rFonts w:ascii="Berlin Sans FB Demi" w:hAnsi="Berlin Sans FB Demi" w:cs="Aharoni"/>
          <w:b/>
          <w:color w:val="E36C0A" w:themeColor="accent6" w:themeShade="BF"/>
          <w:sz w:val="51"/>
        </w:rPr>
      </w:pPr>
      <w:r>
        <w:rPr>
          <w:rFonts w:ascii="Berlin Sans FB Demi" w:eastAsia="Times New Roman" w:hAnsi="Berlin Sans FB Demi" w:cs="Calibri"/>
          <w:b/>
          <w:bCs/>
          <w:noProof/>
          <w:color w:val="000000"/>
          <w:sz w:val="64"/>
          <w:szCs w:val="64"/>
          <w:lang w:val="en-ZA" w:eastAsia="en-ZA" w:bidi="ar-SA"/>
        </w:rPr>
        <w:drawing>
          <wp:anchor distT="0" distB="0" distL="114300" distR="114300" simplePos="0" relativeHeight="251659264" behindDoc="0" locked="0" layoutInCell="1" allowOverlap="1" wp14:anchorId="2CD2E298" wp14:editId="46403FAF">
            <wp:simplePos x="0" y="0"/>
            <wp:positionH relativeFrom="column">
              <wp:posOffset>4743450</wp:posOffset>
            </wp:positionH>
            <wp:positionV relativeFrom="page">
              <wp:posOffset>523875</wp:posOffset>
            </wp:positionV>
            <wp:extent cx="995680" cy="61595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68574" w14:textId="77777777" w:rsidR="006E31EB" w:rsidRDefault="006E31EB">
      <w:pPr>
        <w:pStyle w:val="BodyText"/>
        <w:spacing w:before="7"/>
        <w:rPr>
          <w:rFonts w:ascii="Berlin Sans FB Demi" w:hAnsi="Berlin Sans FB Demi" w:cs="Aharoni"/>
          <w:b/>
          <w:color w:val="E36C0A" w:themeColor="accent6" w:themeShade="BF"/>
          <w:sz w:val="51"/>
        </w:rPr>
      </w:pPr>
    </w:p>
    <w:p w14:paraId="4B6A9D04" w14:textId="77777777" w:rsidR="00B47A13" w:rsidRDefault="00B930B9" w:rsidP="00B930B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</w:t>
      </w:r>
      <w:r w:rsidR="004F10B3">
        <w:rPr>
          <w:b/>
          <w:sz w:val="24"/>
        </w:rPr>
        <w:t>_</w:t>
      </w:r>
    </w:p>
    <w:p w14:paraId="54166F2E" w14:textId="77777777" w:rsidR="006F33E6" w:rsidRPr="00B97006" w:rsidRDefault="006F33E6" w:rsidP="006F33E6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44"/>
          <w:szCs w:val="44"/>
        </w:rPr>
      </w:pPr>
      <w:r w:rsidRPr="00B97006">
        <w:rPr>
          <w:rFonts w:asciiTheme="minorHAnsi" w:hAnsiTheme="minorHAnsi" w:cstheme="minorHAnsi"/>
          <w:sz w:val="44"/>
          <w:szCs w:val="44"/>
        </w:rPr>
        <w:t>ENTRY FORM * INSKRYWINGSVORM: 26 MARCH 2022</w:t>
      </w:r>
    </w:p>
    <w:p w14:paraId="6144064A" w14:textId="77777777" w:rsidR="00A1629E" w:rsidRDefault="00A1629E" w:rsidP="006F33E6">
      <w:pPr>
        <w:rPr>
          <w:rFonts w:asciiTheme="minorHAnsi" w:hAnsiTheme="minorHAnsi" w:cstheme="minorHAnsi"/>
          <w:sz w:val="20"/>
          <w:szCs w:val="20"/>
        </w:rPr>
      </w:pPr>
    </w:p>
    <w:p w14:paraId="7BB4118C" w14:textId="3802DF79" w:rsidR="006F33E6" w:rsidRPr="00B97006" w:rsidRDefault="002967D0" w:rsidP="006F33E6">
      <w:pPr>
        <w:rPr>
          <w:rFonts w:asciiTheme="minorHAnsi" w:hAnsiTheme="minorHAnsi" w:cstheme="minorHAnsi"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Surname/</w:t>
      </w:r>
      <w:r w:rsidR="00093D13" w:rsidRPr="00B97006">
        <w:rPr>
          <w:rFonts w:asciiTheme="minorHAnsi" w:hAnsiTheme="minorHAnsi" w:cstheme="minorHAnsi"/>
          <w:sz w:val="20"/>
          <w:szCs w:val="20"/>
        </w:rPr>
        <w:t>Van</w:t>
      </w:r>
      <w:r w:rsidR="006F33E6" w:rsidRPr="00B9700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093D13" w:rsidRPr="00B97006">
        <w:rPr>
          <w:rFonts w:asciiTheme="minorHAnsi" w:hAnsiTheme="minorHAnsi" w:cstheme="minorHAnsi"/>
          <w:sz w:val="20"/>
          <w:szCs w:val="20"/>
        </w:rPr>
        <w:t>……</w:t>
      </w:r>
    </w:p>
    <w:p w14:paraId="1109941D" w14:textId="77777777" w:rsidR="00A1629E" w:rsidRDefault="00A1629E" w:rsidP="006F33E6">
      <w:pPr>
        <w:rPr>
          <w:rFonts w:asciiTheme="minorHAnsi" w:hAnsiTheme="minorHAnsi" w:cstheme="minorHAnsi"/>
          <w:sz w:val="20"/>
          <w:szCs w:val="20"/>
        </w:rPr>
      </w:pPr>
    </w:p>
    <w:p w14:paraId="46121FE5" w14:textId="09B21CDA" w:rsidR="006F33E6" w:rsidRPr="00B97006" w:rsidRDefault="002967D0" w:rsidP="006F33E6">
      <w:pPr>
        <w:rPr>
          <w:rFonts w:asciiTheme="minorHAnsi" w:hAnsiTheme="minorHAnsi" w:cstheme="minorHAnsi"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Initials/</w:t>
      </w:r>
      <w:r w:rsidR="006F33E6" w:rsidRPr="00B97006">
        <w:rPr>
          <w:rFonts w:asciiTheme="minorHAnsi" w:hAnsiTheme="minorHAnsi" w:cstheme="minorHAnsi"/>
          <w:sz w:val="20"/>
          <w:szCs w:val="20"/>
        </w:rPr>
        <w:t xml:space="preserve">Voorletters :   ……………………   </w:t>
      </w:r>
      <w:r w:rsidRPr="00B97006">
        <w:rPr>
          <w:rFonts w:asciiTheme="minorHAnsi" w:hAnsiTheme="minorHAnsi" w:cstheme="minorHAnsi"/>
          <w:sz w:val="20"/>
          <w:szCs w:val="20"/>
        </w:rPr>
        <w:t>Gender/</w:t>
      </w:r>
      <w:r w:rsidR="006F33E6" w:rsidRPr="00B97006">
        <w:rPr>
          <w:rFonts w:asciiTheme="minorHAnsi" w:hAnsiTheme="minorHAnsi" w:cstheme="minorHAnsi"/>
          <w:sz w:val="20"/>
          <w:szCs w:val="20"/>
        </w:rPr>
        <w:t xml:space="preserve">Geslag:   ………………   </w:t>
      </w:r>
      <w:r w:rsidRPr="00B97006">
        <w:rPr>
          <w:rFonts w:asciiTheme="minorHAnsi" w:hAnsiTheme="minorHAnsi" w:cstheme="minorHAnsi"/>
          <w:sz w:val="20"/>
          <w:szCs w:val="20"/>
        </w:rPr>
        <w:t>Age/</w:t>
      </w:r>
      <w:r w:rsidR="006F33E6" w:rsidRPr="00B97006">
        <w:rPr>
          <w:rFonts w:asciiTheme="minorHAnsi" w:hAnsiTheme="minorHAnsi" w:cstheme="minorHAnsi"/>
          <w:sz w:val="20"/>
          <w:szCs w:val="20"/>
        </w:rPr>
        <w:t xml:space="preserve"> Ouderdom : </w:t>
      </w:r>
      <w:r w:rsidR="00093D13" w:rsidRPr="00B97006">
        <w:rPr>
          <w:rFonts w:asciiTheme="minorHAnsi" w:hAnsiTheme="minorHAnsi" w:cstheme="minorHAnsi"/>
          <w:sz w:val="20"/>
          <w:szCs w:val="20"/>
        </w:rPr>
        <w:t>…….</w:t>
      </w:r>
      <w:r w:rsidR="006F33E6" w:rsidRPr="00B97006">
        <w:rPr>
          <w:rFonts w:asciiTheme="minorHAnsi" w:hAnsiTheme="minorHAnsi" w:cstheme="minorHAnsi"/>
          <w:sz w:val="20"/>
          <w:szCs w:val="20"/>
        </w:rPr>
        <w:t>…………</w:t>
      </w:r>
    </w:p>
    <w:p w14:paraId="5AAF8825" w14:textId="77777777" w:rsidR="00A1629E" w:rsidRDefault="00A1629E" w:rsidP="006F33E6">
      <w:pPr>
        <w:rPr>
          <w:rFonts w:asciiTheme="minorHAnsi" w:hAnsiTheme="minorHAnsi" w:cstheme="minorHAnsi"/>
          <w:sz w:val="20"/>
          <w:szCs w:val="20"/>
        </w:rPr>
      </w:pPr>
    </w:p>
    <w:p w14:paraId="405E6DBB" w14:textId="3783E9DD" w:rsidR="006F33E6" w:rsidRPr="00B97006" w:rsidRDefault="002967D0" w:rsidP="006F33E6">
      <w:pPr>
        <w:rPr>
          <w:rFonts w:asciiTheme="minorHAnsi" w:hAnsiTheme="minorHAnsi" w:cstheme="minorHAnsi"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Physical Address/</w:t>
      </w:r>
      <w:r w:rsidR="006F33E6" w:rsidRPr="00B97006">
        <w:rPr>
          <w:rFonts w:asciiTheme="minorHAnsi" w:hAnsiTheme="minorHAnsi" w:cstheme="minorHAnsi"/>
          <w:sz w:val="20"/>
          <w:szCs w:val="20"/>
        </w:rPr>
        <w:t>Fisiese Adres: ……………………………………………………………………………………………………………</w:t>
      </w:r>
      <w:r w:rsidR="00093D13" w:rsidRPr="00B97006">
        <w:rPr>
          <w:rFonts w:asciiTheme="minorHAnsi" w:hAnsiTheme="minorHAnsi" w:cstheme="minorHAnsi"/>
          <w:sz w:val="20"/>
          <w:szCs w:val="20"/>
        </w:rPr>
        <w:t>…..</w:t>
      </w:r>
      <w:r w:rsidR="006F33E6" w:rsidRPr="00B97006">
        <w:rPr>
          <w:rFonts w:asciiTheme="minorHAnsi" w:hAnsiTheme="minorHAnsi" w:cstheme="minorHAnsi"/>
          <w:sz w:val="20"/>
          <w:szCs w:val="20"/>
        </w:rPr>
        <w:t>………</w:t>
      </w:r>
      <w:r w:rsidR="00093D13" w:rsidRPr="00B97006">
        <w:rPr>
          <w:rFonts w:asciiTheme="minorHAnsi" w:hAnsiTheme="minorHAnsi" w:cstheme="minorHAnsi"/>
          <w:sz w:val="20"/>
          <w:szCs w:val="20"/>
        </w:rPr>
        <w:t>………..</w:t>
      </w:r>
    </w:p>
    <w:p w14:paraId="6E93B99C" w14:textId="77777777" w:rsidR="00A1629E" w:rsidRDefault="00A1629E" w:rsidP="006F33E6">
      <w:pPr>
        <w:rPr>
          <w:rFonts w:asciiTheme="minorHAnsi" w:hAnsiTheme="minorHAnsi" w:cstheme="minorHAnsi"/>
          <w:sz w:val="20"/>
          <w:szCs w:val="20"/>
        </w:rPr>
      </w:pPr>
    </w:p>
    <w:p w14:paraId="01A47B19" w14:textId="1B06CA83" w:rsidR="006F33E6" w:rsidRPr="00B97006" w:rsidRDefault="006F33E6" w:rsidP="006F33E6">
      <w:pPr>
        <w:rPr>
          <w:rFonts w:asciiTheme="minorHAnsi" w:hAnsiTheme="minorHAnsi" w:cstheme="minorHAnsi"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……………………</w:t>
      </w:r>
      <w:r w:rsidR="00093D13" w:rsidRPr="00B97006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967D0" w:rsidRPr="00B97006">
        <w:rPr>
          <w:rFonts w:asciiTheme="minorHAnsi" w:hAnsiTheme="minorHAnsi" w:cstheme="minorHAnsi"/>
          <w:sz w:val="20"/>
          <w:szCs w:val="20"/>
        </w:rPr>
        <w:t xml:space="preserve">   Code/</w:t>
      </w:r>
      <w:r w:rsidRPr="00B97006">
        <w:rPr>
          <w:rFonts w:asciiTheme="minorHAnsi" w:hAnsiTheme="minorHAnsi" w:cstheme="minorHAnsi"/>
          <w:sz w:val="20"/>
          <w:szCs w:val="20"/>
        </w:rPr>
        <w:t>Kode: ………………………….</w:t>
      </w:r>
    </w:p>
    <w:p w14:paraId="45FFE681" w14:textId="77777777" w:rsidR="00A1629E" w:rsidRDefault="00A1629E" w:rsidP="006F33E6">
      <w:pPr>
        <w:rPr>
          <w:rFonts w:asciiTheme="minorHAnsi" w:hAnsiTheme="minorHAnsi" w:cstheme="minorHAnsi"/>
          <w:sz w:val="20"/>
          <w:szCs w:val="20"/>
        </w:rPr>
      </w:pPr>
    </w:p>
    <w:p w14:paraId="1E133198" w14:textId="34449474" w:rsidR="006F33E6" w:rsidRPr="00B97006" w:rsidRDefault="002967D0" w:rsidP="006F33E6">
      <w:pPr>
        <w:rPr>
          <w:rFonts w:asciiTheme="minorHAnsi" w:hAnsiTheme="minorHAnsi" w:cstheme="minorHAnsi"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Email/</w:t>
      </w:r>
      <w:r w:rsidR="00093D13" w:rsidRPr="00B97006">
        <w:rPr>
          <w:rFonts w:asciiTheme="minorHAnsi" w:hAnsiTheme="minorHAnsi" w:cstheme="minorHAnsi"/>
          <w:sz w:val="20"/>
          <w:szCs w:val="20"/>
        </w:rPr>
        <w:t>Epos:</w:t>
      </w:r>
      <w:r w:rsidRPr="00B97006">
        <w:rPr>
          <w:rFonts w:asciiTheme="minorHAnsi" w:hAnsiTheme="minorHAnsi" w:cstheme="minorHAnsi"/>
          <w:sz w:val="20"/>
          <w:szCs w:val="20"/>
        </w:rPr>
        <w:t>….</w:t>
      </w:r>
      <w:r w:rsidR="006F33E6" w:rsidRPr="00B9700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616260F2" w14:textId="77777777" w:rsidR="006F33E6" w:rsidRPr="00B97006" w:rsidRDefault="002967D0" w:rsidP="006F33E6">
      <w:pPr>
        <w:rPr>
          <w:rFonts w:asciiTheme="minorHAnsi" w:hAnsiTheme="minorHAnsi" w:cstheme="minorHAnsi"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Tick/</w:t>
      </w:r>
      <w:r w:rsidR="006F33E6" w:rsidRPr="00B97006">
        <w:rPr>
          <w:rFonts w:asciiTheme="minorHAnsi" w:hAnsiTheme="minorHAnsi" w:cstheme="minorHAnsi"/>
          <w:sz w:val="20"/>
          <w:szCs w:val="20"/>
        </w:rPr>
        <w:t xml:space="preserve">Merk: </w:t>
      </w:r>
      <w:r w:rsidR="006F33E6" w:rsidRPr="00B97006">
        <w:rPr>
          <w:rFonts w:asciiTheme="minorHAnsi" w:hAnsiTheme="minorHAnsi" w:cstheme="minorHAnsi"/>
          <w:b/>
          <w:bCs/>
          <w:sz w:val="24"/>
          <w:szCs w:val="24"/>
        </w:rPr>
        <w:t>Fun Run 5 km</w:t>
      </w:r>
      <w:bookmarkStart w:id="1" w:name="_Hlk94556501"/>
      <w:r w:rsidR="006F33E6" w:rsidRPr="00B97006">
        <w:rPr>
          <w:rFonts w:asciiTheme="minorHAnsi" w:hAnsiTheme="minorHAnsi" w:cstheme="minorHAnsi"/>
          <w:b/>
          <w:bCs/>
          <w:sz w:val="24"/>
          <w:szCs w:val="24"/>
        </w:rPr>
        <w:t xml:space="preserve"> – R50 </w:t>
      </w:r>
      <w:r w:rsidR="006F33E6" w:rsidRPr="00B97006">
        <w:rPr>
          <w:rFonts w:asciiTheme="minorHAnsi" w:hAnsiTheme="minorHAnsi" w:cstheme="minorHAnsi"/>
          <w:sz w:val="36"/>
          <w:szCs w:val="36"/>
        </w:rPr>
        <w:t>□</w:t>
      </w:r>
      <w:bookmarkEnd w:id="1"/>
      <w:r w:rsidR="006F33E6" w:rsidRPr="00B97006">
        <w:rPr>
          <w:rFonts w:asciiTheme="minorHAnsi" w:hAnsiTheme="minorHAnsi" w:cstheme="minorHAnsi"/>
          <w:sz w:val="20"/>
          <w:szCs w:val="20"/>
        </w:rPr>
        <w:tab/>
      </w:r>
      <w:r w:rsidR="006F33E6" w:rsidRPr="00B97006">
        <w:rPr>
          <w:rFonts w:asciiTheme="minorHAnsi" w:hAnsiTheme="minorHAnsi" w:cstheme="minorHAnsi"/>
          <w:sz w:val="20"/>
          <w:szCs w:val="20"/>
        </w:rPr>
        <w:tab/>
      </w:r>
      <w:r w:rsidR="006F33E6" w:rsidRPr="00B97006">
        <w:rPr>
          <w:rFonts w:asciiTheme="minorHAnsi" w:hAnsiTheme="minorHAnsi" w:cstheme="minorHAnsi"/>
          <w:sz w:val="20"/>
          <w:szCs w:val="20"/>
        </w:rPr>
        <w:tab/>
      </w:r>
      <w:r w:rsidR="006F33E6" w:rsidRPr="00B97006">
        <w:rPr>
          <w:rFonts w:asciiTheme="minorHAnsi" w:hAnsiTheme="minorHAnsi" w:cstheme="minorHAnsi"/>
          <w:sz w:val="20"/>
          <w:szCs w:val="20"/>
        </w:rPr>
        <w:tab/>
      </w:r>
      <w:r w:rsidR="006F33E6" w:rsidRPr="00B97006">
        <w:rPr>
          <w:rFonts w:asciiTheme="minorHAnsi" w:hAnsiTheme="minorHAnsi" w:cstheme="minorHAnsi"/>
          <w:b/>
          <w:bCs/>
          <w:sz w:val="24"/>
          <w:szCs w:val="24"/>
        </w:rPr>
        <w:t>Fun Run 10 km – R80</w:t>
      </w:r>
      <w:r w:rsidR="006F33E6" w:rsidRPr="00B97006">
        <w:rPr>
          <w:rFonts w:asciiTheme="minorHAnsi" w:hAnsiTheme="minorHAnsi" w:cstheme="minorHAnsi"/>
          <w:sz w:val="20"/>
          <w:szCs w:val="20"/>
        </w:rPr>
        <w:t xml:space="preserve"> </w:t>
      </w:r>
      <w:r w:rsidR="006F33E6" w:rsidRPr="00B97006">
        <w:rPr>
          <w:rFonts w:asciiTheme="minorHAnsi" w:hAnsiTheme="minorHAnsi" w:cstheme="minorHAnsi"/>
          <w:b/>
          <w:bCs/>
          <w:sz w:val="36"/>
          <w:szCs w:val="36"/>
        </w:rPr>
        <w:t>□</w:t>
      </w:r>
    </w:p>
    <w:p w14:paraId="162E0942" w14:textId="3B216830" w:rsidR="006F33E6" w:rsidRPr="00B97006" w:rsidRDefault="006F33E6" w:rsidP="006F33E6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B97006">
        <w:rPr>
          <w:rFonts w:asciiTheme="minorHAnsi" w:hAnsiTheme="minorHAnsi" w:cstheme="minorHAnsi"/>
          <w:sz w:val="16"/>
          <w:szCs w:val="16"/>
        </w:rPr>
        <w:t>O</w:t>
      </w:r>
      <w:r w:rsidR="00F40629" w:rsidRPr="00B97006">
        <w:rPr>
          <w:rFonts w:asciiTheme="minorHAnsi" w:hAnsiTheme="minorHAnsi" w:cstheme="minorHAnsi"/>
          <w:sz w:val="16"/>
          <w:szCs w:val="16"/>
        </w:rPr>
        <w:t>nly one entry per participant /</w:t>
      </w:r>
      <w:r w:rsidRPr="00B97006">
        <w:rPr>
          <w:rFonts w:asciiTheme="minorHAnsi" w:hAnsiTheme="minorHAnsi" w:cstheme="minorHAnsi"/>
          <w:sz w:val="16"/>
          <w:szCs w:val="16"/>
        </w:rPr>
        <w:t>Slegs een inskrywing per deelnemer</w:t>
      </w:r>
      <w:r w:rsidRPr="00B97006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7F25E2F8" w14:textId="77777777" w:rsidR="006F33E6" w:rsidRPr="00B97006" w:rsidRDefault="006508E9" w:rsidP="006F33E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97006">
        <w:rPr>
          <w:rFonts w:asciiTheme="minorHAnsi" w:hAnsiTheme="minorHAnsi" w:cstheme="minorHAnsi"/>
          <w:b/>
          <w:bCs/>
          <w:sz w:val="28"/>
          <w:szCs w:val="28"/>
        </w:rPr>
        <w:t>RULES/</w:t>
      </w:r>
      <w:r w:rsidR="006F33E6" w:rsidRPr="00B97006">
        <w:rPr>
          <w:rFonts w:asciiTheme="minorHAnsi" w:hAnsiTheme="minorHAnsi" w:cstheme="minorHAnsi"/>
          <w:b/>
          <w:bCs/>
          <w:sz w:val="28"/>
          <w:szCs w:val="28"/>
        </w:rPr>
        <w:t xml:space="preserve">REëLS : </w:t>
      </w:r>
    </w:p>
    <w:p w14:paraId="6B81348F" w14:textId="5A2F25D4" w:rsidR="006F33E6" w:rsidRPr="00B97006" w:rsidRDefault="006F33E6" w:rsidP="006F33E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You must wear your</w:t>
      </w:r>
      <w:r w:rsidR="00164FA2" w:rsidRPr="00B97006">
        <w:rPr>
          <w:rFonts w:asciiTheme="minorHAnsi" w:hAnsiTheme="minorHAnsi" w:cstheme="minorHAnsi"/>
          <w:sz w:val="20"/>
          <w:szCs w:val="20"/>
        </w:rPr>
        <w:t xml:space="preserve"> race number during the race / </w:t>
      </w:r>
      <w:r w:rsidR="00F24276">
        <w:rPr>
          <w:rFonts w:asciiTheme="minorHAnsi" w:hAnsiTheme="minorHAnsi" w:cstheme="minorHAnsi"/>
          <w:sz w:val="20"/>
          <w:szCs w:val="20"/>
        </w:rPr>
        <w:t>Jou</w:t>
      </w:r>
      <w:r w:rsidRPr="00B97006">
        <w:rPr>
          <w:rFonts w:asciiTheme="minorHAnsi" w:hAnsiTheme="minorHAnsi" w:cstheme="minorHAnsi"/>
          <w:sz w:val="20"/>
          <w:szCs w:val="20"/>
        </w:rPr>
        <w:t xml:space="preserve"> wedloopnommer </w:t>
      </w:r>
      <w:r w:rsidR="00F24276">
        <w:rPr>
          <w:rFonts w:asciiTheme="minorHAnsi" w:hAnsiTheme="minorHAnsi" w:cstheme="minorHAnsi"/>
          <w:sz w:val="20"/>
          <w:szCs w:val="20"/>
        </w:rPr>
        <w:t xml:space="preserve">moet </w:t>
      </w:r>
      <w:r w:rsidRPr="00B97006">
        <w:rPr>
          <w:rFonts w:asciiTheme="minorHAnsi" w:hAnsiTheme="minorHAnsi" w:cstheme="minorHAnsi"/>
          <w:sz w:val="20"/>
          <w:szCs w:val="20"/>
        </w:rPr>
        <w:t xml:space="preserve">tydens die wedloop </w:t>
      </w:r>
      <w:r w:rsidR="00F24276">
        <w:rPr>
          <w:rFonts w:asciiTheme="minorHAnsi" w:hAnsiTheme="minorHAnsi" w:cstheme="minorHAnsi"/>
          <w:sz w:val="20"/>
          <w:szCs w:val="20"/>
        </w:rPr>
        <w:t>ge</w:t>
      </w:r>
      <w:r w:rsidRPr="00B97006">
        <w:rPr>
          <w:rFonts w:asciiTheme="minorHAnsi" w:hAnsiTheme="minorHAnsi" w:cstheme="minorHAnsi"/>
          <w:sz w:val="20"/>
          <w:szCs w:val="20"/>
        </w:rPr>
        <w:t>dra</w:t>
      </w:r>
      <w:r w:rsidR="00F24276">
        <w:rPr>
          <w:rFonts w:asciiTheme="minorHAnsi" w:hAnsiTheme="minorHAnsi" w:cstheme="minorHAnsi"/>
          <w:sz w:val="20"/>
          <w:szCs w:val="20"/>
        </w:rPr>
        <w:t xml:space="preserve"> word.</w:t>
      </w:r>
    </w:p>
    <w:p w14:paraId="56CA4483" w14:textId="77777777" w:rsidR="006F33E6" w:rsidRPr="00B97006" w:rsidRDefault="006F33E6" w:rsidP="006F33E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Payment – cash or card payment on day of event /</w:t>
      </w:r>
      <w:r w:rsidR="00164FA2" w:rsidRPr="00B97006">
        <w:rPr>
          <w:rFonts w:asciiTheme="minorHAnsi" w:hAnsiTheme="minorHAnsi" w:cstheme="minorHAnsi"/>
          <w:sz w:val="20"/>
          <w:szCs w:val="20"/>
        </w:rPr>
        <w:t xml:space="preserve"> Betalings -</w:t>
      </w:r>
      <w:r w:rsidRPr="00B97006">
        <w:rPr>
          <w:rFonts w:asciiTheme="minorHAnsi" w:hAnsiTheme="minorHAnsi" w:cstheme="minorHAnsi"/>
          <w:sz w:val="20"/>
          <w:szCs w:val="20"/>
        </w:rPr>
        <w:t xml:space="preserve"> kontant of via </w:t>
      </w:r>
      <w:r w:rsidR="00164FA2" w:rsidRPr="00B97006">
        <w:rPr>
          <w:rFonts w:asciiTheme="minorHAnsi" w:hAnsiTheme="minorHAnsi" w:cstheme="minorHAnsi"/>
          <w:sz w:val="20"/>
          <w:szCs w:val="20"/>
        </w:rPr>
        <w:t>kaart</w:t>
      </w:r>
      <w:r w:rsidRPr="00B97006">
        <w:rPr>
          <w:rFonts w:asciiTheme="minorHAnsi" w:hAnsiTheme="minorHAnsi" w:cstheme="minorHAnsi"/>
          <w:sz w:val="20"/>
          <w:szCs w:val="20"/>
        </w:rPr>
        <w:t xml:space="preserve"> op die dag van wedloop.</w:t>
      </w:r>
    </w:p>
    <w:p w14:paraId="28B34B74" w14:textId="77777777" w:rsidR="006F33E6" w:rsidRPr="00B97006" w:rsidRDefault="006F33E6" w:rsidP="006F33E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All entries will be at the starting point (show grounds) on race day from 07h00 – 7h30</w:t>
      </w:r>
      <w:r w:rsidR="00164FA2" w:rsidRPr="00B97006">
        <w:rPr>
          <w:rFonts w:asciiTheme="minorHAnsi" w:hAnsiTheme="minorHAnsi" w:cstheme="minorHAnsi"/>
          <w:sz w:val="20"/>
          <w:szCs w:val="20"/>
        </w:rPr>
        <w:t xml:space="preserve"> / </w:t>
      </w:r>
      <w:r w:rsidRPr="00B97006">
        <w:rPr>
          <w:rFonts w:asciiTheme="minorHAnsi" w:hAnsiTheme="minorHAnsi" w:cstheme="minorHAnsi"/>
          <w:sz w:val="20"/>
          <w:szCs w:val="20"/>
        </w:rPr>
        <w:t>Alle inskrywings sal plaasvind by die beginpunt</w:t>
      </w:r>
      <w:r w:rsidR="009B0D7E" w:rsidRPr="00B97006">
        <w:rPr>
          <w:rFonts w:asciiTheme="minorHAnsi" w:hAnsiTheme="minorHAnsi" w:cstheme="minorHAnsi"/>
          <w:sz w:val="20"/>
          <w:szCs w:val="20"/>
        </w:rPr>
        <w:t xml:space="preserve"> </w:t>
      </w:r>
      <w:r w:rsidRPr="00B97006">
        <w:rPr>
          <w:rFonts w:asciiTheme="minorHAnsi" w:hAnsiTheme="minorHAnsi" w:cstheme="minorHAnsi"/>
          <w:sz w:val="20"/>
          <w:szCs w:val="20"/>
        </w:rPr>
        <w:t>(skougronde) vanaf 07:00 tot 7h30.</w:t>
      </w:r>
    </w:p>
    <w:p w14:paraId="01627045" w14:textId="77777777" w:rsidR="006F33E6" w:rsidRPr="00B97006" w:rsidRDefault="006F33E6" w:rsidP="006F33E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Participants must keep to the designated route as indicated / Deelnemers moet op die voorgeskrewe roete bly.</w:t>
      </w:r>
    </w:p>
    <w:p w14:paraId="3879B35A" w14:textId="77777777" w:rsidR="006F33E6" w:rsidRPr="00B97006" w:rsidRDefault="006F33E6" w:rsidP="006F33E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 xml:space="preserve">Deelnemers moet ouer as 16jaar wees om aan die 10km wedloop deel te neem. </w:t>
      </w:r>
    </w:p>
    <w:p w14:paraId="2FE24496" w14:textId="57718084" w:rsidR="006F33E6" w:rsidRPr="00B97006" w:rsidRDefault="006F33E6" w:rsidP="006F33E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Marshals, traffic officials and helpers must be always obeyed</w:t>
      </w:r>
      <w:r w:rsidR="00F53B31" w:rsidRPr="00B97006">
        <w:rPr>
          <w:rFonts w:asciiTheme="minorHAnsi" w:hAnsiTheme="minorHAnsi" w:cstheme="minorHAnsi"/>
          <w:sz w:val="20"/>
          <w:szCs w:val="20"/>
        </w:rPr>
        <w:t xml:space="preserve"> </w:t>
      </w:r>
      <w:r w:rsidRPr="00B97006">
        <w:rPr>
          <w:rFonts w:asciiTheme="minorHAnsi" w:hAnsiTheme="minorHAnsi" w:cstheme="minorHAnsi"/>
          <w:sz w:val="20"/>
          <w:szCs w:val="20"/>
        </w:rPr>
        <w:t>/ Verkeer</w:t>
      </w:r>
      <w:r w:rsidR="00F53B31" w:rsidRPr="00B97006">
        <w:rPr>
          <w:rFonts w:asciiTheme="minorHAnsi" w:hAnsiTheme="minorHAnsi" w:cstheme="minorHAnsi"/>
          <w:sz w:val="20"/>
          <w:szCs w:val="20"/>
        </w:rPr>
        <w:t>s</w:t>
      </w:r>
      <w:r w:rsidRPr="00B97006">
        <w:rPr>
          <w:rFonts w:asciiTheme="minorHAnsi" w:hAnsiTheme="minorHAnsi" w:cstheme="minorHAnsi"/>
          <w:sz w:val="20"/>
          <w:szCs w:val="20"/>
        </w:rPr>
        <w:t xml:space="preserve"> – en ander beamptes moet </w:t>
      </w:r>
      <w:r w:rsidR="00F24276">
        <w:rPr>
          <w:rFonts w:asciiTheme="minorHAnsi" w:hAnsiTheme="minorHAnsi" w:cstheme="minorHAnsi"/>
          <w:sz w:val="20"/>
          <w:szCs w:val="20"/>
        </w:rPr>
        <w:t>te alle tye</w:t>
      </w:r>
      <w:r w:rsidRPr="00B97006">
        <w:rPr>
          <w:rFonts w:asciiTheme="minorHAnsi" w:hAnsiTheme="minorHAnsi" w:cstheme="minorHAnsi"/>
          <w:sz w:val="20"/>
          <w:szCs w:val="20"/>
        </w:rPr>
        <w:t>gehoorsaam word.</w:t>
      </w:r>
    </w:p>
    <w:p w14:paraId="166DF8F9" w14:textId="3FE1C31C" w:rsidR="006F33E6" w:rsidRPr="00B97006" w:rsidRDefault="006F33E6" w:rsidP="006F33E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It is the responsibility of each participant to ensure that he/she is medically fit and health</w:t>
      </w:r>
      <w:r w:rsidR="00F53B31" w:rsidRPr="00B97006">
        <w:rPr>
          <w:rFonts w:asciiTheme="minorHAnsi" w:hAnsiTheme="minorHAnsi" w:cstheme="minorHAnsi"/>
          <w:sz w:val="20"/>
          <w:szCs w:val="20"/>
        </w:rPr>
        <w:t xml:space="preserve">y to participate in the event / </w:t>
      </w:r>
      <w:r w:rsidRPr="00B97006">
        <w:rPr>
          <w:rFonts w:asciiTheme="minorHAnsi" w:hAnsiTheme="minorHAnsi" w:cstheme="minorHAnsi"/>
          <w:sz w:val="20"/>
          <w:szCs w:val="20"/>
        </w:rPr>
        <w:t>Dit is die deelnemer se</w:t>
      </w:r>
      <w:r w:rsidR="00F24276">
        <w:rPr>
          <w:rFonts w:asciiTheme="minorHAnsi" w:hAnsiTheme="minorHAnsi" w:cstheme="minorHAnsi"/>
          <w:sz w:val="20"/>
          <w:szCs w:val="20"/>
        </w:rPr>
        <w:t xml:space="preserve"> eie</w:t>
      </w:r>
      <w:r w:rsidRPr="00B97006">
        <w:rPr>
          <w:rFonts w:asciiTheme="minorHAnsi" w:hAnsiTheme="minorHAnsi" w:cstheme="minorHAnsi"/>
          <w:sz w:val="20"/>
          <w:szCs w:val="20"/>
        </w:rPr>
        <w:t xml:space="preserve"> verantwoordelikheid om te sorg dat hy/sy fiks en gesond genoeg is om deel te neem.</w:t>
      </w:r>
    </w:p>
    <w:p w14:paraId="13F53111" w14:textId="0E13AC1C" w:rsidR="006F33E6" w:rsidRPr="00B97006" w:rsidRDefault="006F33E6" w:rsidP="006F33E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The organisers accept no responsibility for any accident or injury resulting f</w:t>
      </w:r>
      <w:r w:rsidR="00F53B31" w:rsidRPr="00B97006">
        <w:rPr>
          <w:rFonts w:asciiTheme="minorHAnsi" w:hAnsiTheme="minorHAnsi" w:cstheme="minorHAnsi"/>
          <w:sz w:val="20"/>
          <w:szCs w:val="20"/>
        </w:rPr>
        <w:t>rom participation in this event /</w:t>
      </w:r>
      <w:r w:rsidRPr="00B97006">
        <w:rPr>
          <w:rFonts w:asciiTheme="minorHAnsi" w:hAnsiTheme="minorHAnsi" w:cstheme="minorHAnsi"/>
          <w:sz w:val="20"/>
          <w:szCs w:val="20"/>
        </w:rPr>
        <w:t xml:space="preserve"> Die organiseerders </w:t>
      </w:r>
      <w:r w:rsidR="00933784">
        <w:rPr>
          <w:rFonts w:asciiTheme="minorHAnsi" w:hAnsiTheme="minorHAnsi" w:cstheme="minorHAnsi"/>
          <w:sz w:val="20"/>
          <w:szCs w:val="20"/>
        </w:rPr>
        <w:t>aanvaar geen</w:t>
      </w:r>
      <w:r w:rsidRPr="00B97006">
        <w:rPr>
          <w:rFonts w:asciiTheme="minorHAnsi" w:hAnsiTheme="minorHAnsi" w:cstheme="minorHAnsi"/>
          <w:sz w:val="20"/>
          <w:szCs w:val="20"/>
        </w:rPr>
        <w:t xml:space="preserve"> verantwoordelikh</w:t>
      </w:r>
      <w:r w:rsidR="00F53B31" w:rsidRPr="00B97006">
        <w:rPr>
          <w:rFonts w:asciiTheme="minorHAnsi" w:hAnsiTheme="minorHAnsi" w:cstheme="minorHAnsi"/>
          <w:sz w:val="20"/>
          <w:szCs w:val="20"/>
        </w:rPr>
        <w:t>e</w:t>
      </w:r>
      <w:r w:rsidRPr="00B97006">
        <w:rPr>
          <w:rFonts w:asciiTheme="minorHAnsi" w:hAnsiTheme="minorHAnsi" w:cstheme="minorHAnsi"/>
          <w:sz w:val="20"/>
          <w:szCs w:val="20"/>
        </w:rPr>
        <w:t xml:space="preserve">id vir enige ongeluk of beserings wat ‘n deelnemer weens deelname mag opdoen nie. </w:t>
      </w:r>
    </w:p>
    <w:p w14:paraId="40680D07" w14:textId="77CC180B" w:rsidR="006F33E6" w:rsidRPr="00B97006" w:rsidRDefault="006F33E6" w:rsidP="006F33E6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 xml:space="preserve">The </w:t>
      </w:r>
      <w:r w:rsidR="00F53B31" w:rsidRPr="00B97006">
        <w:rPr>
          <w:rFonts w:asciiTheme="minorHAnsi" w:hAnsiTheme="minorHAnsi" w:cstheme="minorHAnsi"/>
          <w:sz w:val="20"/>
          <w:szCs w:val="20"/>
        </w:rPr>
        <w:t xml:space="preserve">decision of the judges </w:t>
      </w:r>
      <w:r w:rsidR="00EE3F67">
        <w:rPr>
          <w:rFonts w:asciiTheme="minorHAnsi" w:hAnsiTheme="minorHAnsi" w:cstheme="minorHAnsi"/>
          <w:sz w:val="20"/>
          <w:szCs w:val="20"/>
        </w:rPr>
        <w:t>ar</w:t>
      </w:r>
      <w:r w:rsidR="00933784">
        <w:rPr>
          <w:rFonts w:asciiTheme="minorHAnsi" w:hAnsiTheme="minorHAnsi" w:cstheme="minorHAnsi"/>
          <w:sz w:val="20"/>
          <w:szCs w:val="20"/>
        </w:rPr>
        <w:t>e</w:t>
      </w:r>
      <w:r w:rsidR="00F53B31" w:rsidRPr="00B97006">
        <w:rPr>
          <w:rFonts w:asciiTheme="minorHAnsi" w:hAnsiTheme="minorHAnsi" w:cstheme="minorHAnsi"/>
          <w:sz w:val="20"/>
          <w:szCs w:val="20"/>
        </w:rPr>
        <w:t xml:space="preserve"> FINAL /</w:t>
      </w:r>
      <w:r w:rsidRPr="00B97006">
        <w:rPr>
          <w:rFonts w:asciiTheme="minorHAnsi" w:hAnsiTheme="minorHAnsi" w:cstheme="minorHAnsi"/>
          <w:sz w:val="20"/>
          <w:szCs w:val="20"/>
        </w:rPr>
        <w:t xml:space="preserve"> Die beslissing van die </w:t>
      </w:r>
      <w:r w:rsidR="00933784">
        <w:rPr>
          <w:rFonts w:asciiTheme="minorHAnsi" w:hAnsiTheme="minorHAnsi" w:cstheme="minorHAnsi"/>
          <w:sz w:val="20"/>
          <w:szCs w:val="20"/>
        </w:rPr>
        <w:t>beoordelaars</w:t>
      </w:r>
      <w:r w:rsidRPr="00B97006">
        <w:rPr>
          <w:rFonts w:asciiTheme="minorHAnsi" w:hAnsiTheme="minorHAnsi" w:cstheme="minorHAnsi"/>
          <w:sz w:val="20"/>
          <w:szCs w:val="20"/>
        </w:rPr>
        <w:t xml:space="preserve"> is FINAAL.</w:t>
      </w:r>
    </w:p>
    <w:p w14:paraId="72C893B1" w14:textId="49EBCFEB" w:rsidR="006F33E6" w:rsidRPr="00B97006" w:rsidRDefault="006F33E6" w:rsidP="006F33E6">
      <w:pPr>
        <w:pStyle w:val="ListParagraph"/>
        <w:widowControl/>
        <w:numPr>
          <w:ilvl w:val="0"/>
          <w:numId w:val="1"/>
        </w:numPr>
        <w:pBdr>
          <w:bottom w:val="single" w:sz="12" w:space="1" w:color="auto"/>
        </w:pBdr>
        <w:autoSpaceDE/>
        <w:autoSpaceDN/>
        <w:spacing w:after="160" w:line="259" w:lineRule="auto"/>
        <w:ind w:left="284" w:hanging="142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B97006">
        <w:rPr>
          <w:rFonts w:asciiTheme="minorHAnsi" w:hAnsiTheme="minorHAnsi" w:cstheme="minorHAnsi"/>
          <w:sz w:val="20"/>
          <w:szCs w:val="20"/>
        </w:rPr>
        <w:t>Enquiries / Navrae: 083</w:t>
      </w:r>
      <w:r w:rsidR="00D73D5E">
        <w:rPr>
          <w:rFonts w:asciiTheme="minorHAnsi" w:hAnsiTheme="minorHAnsi" w:cstheme="minorHAnsi"/>
          <w:sz w:val="20"/>
          <w:szCs w:val="20"/>
        </w:rPr>
        <w:t> </w:t>
      </w:r>
      <w:r w:rsidRPr="00B97006">
        <w:rPr>
          <w:rFonts w:asciiTheme="minorHAnsi" w:hAnsiTheme="minorHAnsi" w:cstheme="minorHAnsi"/>
          <w:sz w:val="20"/>
          <w:szCs w:val="20"/>
        </w:rPr>
        <w:t>226</w:t>
      </w:r>
      <w:r w:rsidR="00D73D5E">
        <w:rPr>
          <w:rFonts w:asciiTheme="minorHAnsi" w:hAnsiTheme="minorHAnsi" w:cstheme="minorHAnsi"/>
          <w:sz w:val="20"/>
          <w:szCs w:val="20"/>
        </w:rPr>
        <w:t xml:space="preserve"> </w:t>
      </w:r>
      <w:r w:rsidRPr="00B97006">
        <w:rPr>
          <w:rFonts w:asciiTheme="minorHAnsi" w:hAnsiTheme="minorHAnsi" w:cstheme="minorHAnsi"/>
          <w:sz w:val="20"/>
          <w:szCs w:val="20"/>
        </w:rPr>
        <w:t>3091</w:t>
      </w:r>
    </w:p>
    <w:p w14:paraId="13D6D874" w14:textId="77777777" w:rsidR="006F33E6" w:rsidRPr="00B97006" w:rsidRDefault="006F33E6" w:rsidP="006F33E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97006">
        <w:rPr>
          <w:rFonts w:asciiTheme="minorHAnsi" w:hAnsiTheme="minorHAnsi" w:cstheme="minorHAnsi"/>
          <w:b/>
          <w:bCs/>
          <w:sz w:val="28"/>
          <w:szCs w:val="28"/>
        </w:rPr>
        <w:t>INDEMNITY / VRYWARING:</w:t>
      </w:r>
    </w:p>
    <w:p w14:paraId="343A8407" w14:textId="7D943E27" w:rsidR="006F33E6" w:rsidRPr="00B97006" w:rsidRDefault="006F33E6" w:rsidP="006F33E6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B97006">
        <w:rPr>
          <w:rFonts w:asciiTheme="minorHAnsi" w:hAnsiTheme="minorHAnsi" w:cstheme="minorHAnsi"/>
        </w:rPr>
        <w:t xml:space="preserve">I agree that I am physically and mentally fit to participate in this event and assume all risks of such participation. I participate in the race at my own risk and hereby indemnify the </w:t>
      </w:r>
      <w:r w:rsidR="00A1629E" w:rsidRPr="00B97006">
        <w:rPr>
          <w:rFonts w:asciiTheme="minorHAnsi" w:hAnsiTheme="minorHAnsi" w:cstheme="minorHAnsi"/>
        </w:rPr>
        <w:t>organizers</w:t>
      </w:r>
      <w:r w:rsidRPr="00B97006">
        <w:rPr>
          <w:rFonts w:asciiTheme="minorHAnsi" w:hAnsiTheme="minorHAnsi" w:cstheme="minorHAnsi"/>
        </w:rPr>
        <w:t>, officials and sponsors against any claim whatsoever that m</w:t>
      </w:r>
      <w:r w:rsidR="00546AD7" w:rsidRPr="00B97006">
        <w:rPr>
          <w:rFonts w:asciiTheme="minorHAnsi" w:hAnsiTheme="minorHAnsi" w:cstheme="minorHAnsi"/>
        </w:rPr>
        <w:t>ay result from my participation</w:t>
      </w:r>
      <w:r w:rsidRPr="00B97006">
        <w:rPr>
          <w:rFonts w:asciiTheme="minorHAnsi" w:hAnsiTheme="minorHAnsi" w:cstheme="minorHAnsi"/>
        </w:rPr>
        <w:t xml:space="preserve"> / Ek verklaar dat ek liggaamlik en geestelik fiks genoeg is om deel te neem en vrywaar die organiseerders, beamptes en </w:t>
      </w:r>
      <w:r w:rsidR="00546AD7" w:rsidRPr="00B97006">
        <w:rPr>
          <w:rFonts w:asciiTheme="minorHAnsi" w:hAnsiTheme="minorHAnsi" w:cstheme="minorHAnsi"/>
        </w:rPr>
        <w:t>helper</w:t>
      </w:r>
      <w:r w:rsidRPr="00B97006">
        <w:rPr>
          <w:rFonts w:asciiTheme="minorHAnsi" w:hAnsiTheme="minorHAnsi" w:cstheme="minorHAnsi"/>
        </w:rPr>
        <w:t xml:space="preserve">s teen enige moontlik eis wat kan voortspruit uit my deelname aan hierdie byeenkoms. </w:t>
      </w:r>
    </w:p>
    <w:p w14:paraId="43E7C8A0" w14:textId="77777777" w:rsidR="006F33E6" w:rsidRDefault="006F33E6" w:rsidP="006F33E6">
      <w:pPr>
        <w:rPr>
          <w:rFonts w:cstheme="minorHAnsi"/>
        </w:rPr>
      </w:pPr>
    </w:p>
    <w:p w14:paraId="2E0871ED" w14:textId="77777777" w:rsidR="004A1735" w:rsidRPr="00850754" w:rsidRDefault="004A1735" w:rsidP="006F33E6">
      <w:pPr>
        <w:rPr>
          <w:rFonts w:cstheme="minorHAnsi"/>
        </w:rPr>
      </w:pPr>
      <w:r>
        <w:rPr>
          <w:rFonts w:cstheme="minorHAnsi"/>
        </w:rPr>
        <w:t>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50755BC" w14:textId="77777777" w:rsidR="004A1735" w:rsidRDefault="006F33E6" w:rsidP="006F33E6">
      <w:pPr>
        <w:rPr>
          <w:rFonts w:cstheme="minorHAnsi"/>
          <w:b/>
          <w:bCs/>
          <w:sz w:val="20"/>
          <w:szCs w:val="20"/>
        </w:rPr>
      </w:pPr>
      <w:r w:rsidRPr="0006168C">
        <w:rPr>
          <w:rFonts w:cstheme="minorHAnsi"/>
          <w:b/>
          <w:bCs/>
          <w:sz w:val="20"/>
          <w:szCs w:val="20"/>
        </w:rPr>
        <w:t>Signature of Entrant</w:t>
      </w:r>
      <w:r w:rsidRPr="0006168C">
        <w:rPr>
          <w:rFonts w:cstheme="minorHAnsi"/>
          <w:b/>
          <w:bCs/>
          <w:sz w:val="20"/>
          <w:szCs w:val="20"/>
        </w:rPr>
        <w:tab/>
      </w:r>
      <w:r w:rsidRPr="0006168C">
        <w:rPr>
          <w:rFonts w:cstheme="minorHAnsi"/>
          <w:b/>
          <w:bCs/>
          <w:sz w:val="20"/>
          <w:szCs w:val="20"/>
        </w:rPr>
        <w:tab/>
      </w:r>
      <w:r w:rsidRPr="0006168C">
        <w:rPr>
          <w:rFonts w:cstheme="minorHAnsi"/>
          <w:b/>
          <w:bCs/>
          <w:sz w:val="20"/>
          <w:szCs w:val="20"/>
        </w:rPr>
        <w:tab/>
      </w:r>
      <w:r w:rsidR="004A1735">
        <w:rPr>
          <w:rFonts w:cstheme="minorHAnsi"/>
          <w:b/>
          <w:bCs/>
          <w:sz w:val="20"/>
          <w:szCs w:val="20"/>
        </w:rPr>
        <w:tab/>
      </w:r>
      <w:r w:rsidRPr="0006168C">
        <w:rPr>
          <w:rFonts w:cstheme="minorHAnsi"/>
          <w:b/>
          <w:bCs/>
          <w:sz w:val="20"/>
          <w:szCs w:val="20"/>
        </w:rPr>
        <w:t>Signature of parent/guardian if under the age of 18</w:t>
      </w:r>
    </w:p>
    <w:p w14:paraId="5570CF75" w14:textId="77777777" w:rsidR="004A1735" w:rsidRDefault="004A1735" w:rsidP="006F33E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Handtekening van deelnemer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Handtekening van ouer as deelnemer onder 18 jaar oud is</w:t>
      </w:r>
    </w:p>
    <w:p w14:paraId="63D3A440" w14:textId="77777777" w:rsidR="00024B90" w:rsidRDefault="00024B90" w:rsidP="006F33E6">
      <w:pPr>
        <w:rPr>
          <w:rFonts w:cstheme="minorHAnsi"/>
          <w:b/>
          <w:bCs/>
          <w:sz w:val="20"/>
          <w:szCs w:val="20"/>
        </w:rPr>
      </w:pPr>
    </w:p>
    <w:p w14:paraId="495128E8" w14:textId="77777777" w:rsidR="00AD2836" w:rsidRDefault="004A1735" w:rsidP="006F33E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………………......................</w:t>
      </w:r>
    </w:p>
    <w:p w14:paraId="499B1736" w14:textId="77777777" w:rsidR="006F33E6" w:rsidRDefault="006F33E6" w:rsidP="006F33E6">
      <w:pPr>
        <w:rPr>
          <w:rFonts w:cstheme="minorHAnsi"/>
          <w:b/>
          <w:bCs/>
          <w:sz w:val="20"/>
          <w:szCs w:val="20"/>
        </w:rPr>
      </w:pPr>
      <w:r w:rsidRPr="0006168C">
        <w:rPr>
          <w:rFonts w:cstheme="minorHAnsi"/>
          <w:b/>
          <w:bCs/>
          <w:sz w:val="20"/>
          <w:szCs w:val="20"/>
        </w:rPr>
        <w:t>Date/Datum</w:t>
      </w:r>
    </w:p>
    <w:p w14:paraId="5DD63EAB" w14:textId="77777777" w:rsidR="00743FB1" w:rsidRPr="0006168C" w:rsidRDefault="00743FB1" w:rsidP="006F33E6">
      <w:pPr>
        <w:rPr>
          <w:rFonts w:cstheme="minorHAnsi"/>
          <w:b/>
          <w:bCs/>
          <w:sz w:val="20"/>
          <w:szCs w:val="20"/>
        </w:rPr>
      </w:pPr>
    </w:p>
    <w:p w14:paraId="7F2F0DF8" w14:textId="39913520" w:rsidR="00272B75" w:rsidRDefault="006F33E6" w:rsidP="00743FB1">
      <w:pPr>
        <w:pBdr>
          <w:bottom w:val="single" w:sz="6" w:space="1" w:color="auto"/>
        </w:pBd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event is </w:t>
      </w:r>
      <w:r w:rsidR="00A1629E">
        <w:rPr>
          <w:rFonts w:cstheme="minorHAnsi"/>
          <w:sz w:val="20"/>
          <w:szCs w:val="20"/>
        </w:rPr>
        <w:t>organized</w:t>
      </w:r>
      <w:r>
        <w:rPr>
          <w:rFonts w:cstheme="minorHAnsi"/>
          <w:sz w:val="20"/>
          <w:szCs w:val="20"/>
        </w:rPr>
        <w:t xml:space="preserve"> by Eureka Mills (Pty) Ltd on behalf of the Heidelberg </w:t>
      </w:r>
      <w:r w:rsidR="00024B90">
        <w:rPr>
          <w:rFonts w:cstheme="minorHAnsi"/>
          <w:sz w:val="20"/>
          <w:szCs w:val="20"/>
        </w:rPr>
        <w:t>Groot</w:t>
      </w:r>
      <w:r>
        <w:rPr>
          <w:rFonts w:cstheme="minorHAnsi"/>
          <w:sz w:val="20"/>
          <w:szCs w:val="20"/>
        </w:rPr>
        <w:t xml:space="preserve"> Pampoenfees 2022. </w:t>
      </w:r>
    </w:p>
    <w:p w14:paraId="4B37D9DB" w14:textId="77777777" w:rsidR="008034B4" w:rsidRDefault="006F33E6" w:rsidP="00743FB1">
      <w:pPr>
        <w:pBdr>
          <w:bottom w:val="single" w:sz="6" w:space="1" w:color="auto"/>
        </w:pBdr>
        <w:jc w:val="center"/>
        <w:rPr>
          <w:rFonts w:ascii="Arial Narrow" w:hAnsi="Arial Narrow"/>
          <w:sz w:val="44"/>
          <w:szCs w:val="44"/>
        </w:rPr>
      </w:pPr>
      <w:r>
        <w:rPr>
          <w:rFonts w:cstheme="minorHAnsi"/>
          <w:sz w:val="20"/>
          <w:szCs w:val="20"/>
        </w:rPr>
        <w:t>The aim is to raise funds for local community.</w:t>
      </w:r>
    </w:p>
    <w:p w14:paraId="38AD7CA7" w14:textId="77777777" w:rsidR="00B47A13" w:rsidRDefault="006F33E6" w:rsidP="006E31EB">
      <w:pPr>
        <w:pBdr>
          <w:bottom w:val="single" w:sz="6" w:space="1" w:color="auto"/>
        </w:pBdr>
        <w:rPr>
          <w:b/>
          <w:sz w:val="24"/>
        </w:rPr>
      </w:pPr>
      <w:r>
        <w:rPr>
          <w:rFonts w:ascii="Arial Narrow" w:hAnsi="Arial Narrow"/>
          <w:sz w:val="44"/>
          <w:szCs w:val="44"/>
        </w:rPr>
        <w:lastRenderedPageBreak/>
        <w:t xml:space="preserve"> </w:t>
      </w:r>
    </w:p>
    <w:p w14:paraId="7293E131" w14:textId="77777777" w:rsidR="00B049AC" w:rsidRDefault="00B049AC" w:rsidP="00B930B9">
      <w:pPr>
        <w:jc w:val="center"/>
        <w:rPr>
          <w:b/>
          <w:sz w:val="20"/>
          <w:szCs w:val="20"/>
        </w:rPr>
      </w:pPr>
    </w:p>
    <w:p w14:paraId="2E32FC6E" w14:textId="77777777" w:rsidR="00B930B9" w:rsidRDefault="00527907" w:rsidP="00B930B9">
      <w:pPr>
        <w:jc w:val="center"/>
        <w:rPr>
          <w:b/>
          <w:sz w:val="20"/>
          <w:szCs w:val="20"/>
        </w:rPr>
      </w:pPr>
      <w:r w:rsidRPr="00B47A13">
        <w:rPr>
          <w:b/>
          <w:sz w:val="20"/>
          <w:szCs w:val="20"/>
        </w:rPr>
        <w:t xml:space="preserve">Heidelberg Groot Pampoenfees NPC </w:t>
      </w:r>
      <w:r w:rsidR="006068ED" w:rsidRPr="00B47A13">
        <w:rPr>
          <w:b/>
          <w:sz w:val="20"/>
          <w:szCs w:val="20"/>
        </w:rPr>
        <w:t xml:space="preserve"> </w:t>
      </w:r>
      <w:r w:rsidRPr="00B47A13">
        <w:rPr>
          <w:b/>
          <w:sz w:val="20"/>
          <w:szCs w:val="20"/>
        </w:rPr>
        <w:t>2015/050263/08</w:t>
      </w:r>
    </w:p>
    <w:p w14:paraId="750AC387" w14:textId="77777777" w:rsidR="0024520C" w:rsidRPr="00B47A13" w:rsidRDefault="00EB24B3" w:rsidP="00B930B9">
      <w:pPr>
        <w:jc w:val="center"/>
        <w:rPr>
          <w:b/>
          <w:sz w:val="20"/>
          <w:szCs w:val="20"/>
        </w:rPr>
      </w:pPr>
      <w:hyperlink r:id="rId9" w:history="1">
        <w:r w:rsidR="00B47A13" w:rsidRPr="00B47A13">
          <w:rPr>
            <w:rStyle w:val="Hyperlink"/>
            <w:b/>
            <w:sz w:val="20"/>
            <w:szCs w:val="20"/>
          </w:rPr>
          <w:t>www.pumpkinfestival.co.za</w:t>
        </w:r>
      </w:hyperlink>
      <w:r w:rsidR="00565053" w:rsidRPr="00B47A13">
        <w:rPr>
          <w:sz w:val="20"/>
          <w:szCs w:val="20"/>
        </w:rPr>
        <w:t xml:space="preserve"> </w:t>
      </w:r>
      <w:r w:rsidR="00B47A13" w:rsidRPr="00B47A13">
        <w:rPr>
          <w:sz w:val="20"/>
          <w:szCs w:val="20"/>
        </w:rPr>
        <w:t xml:space="preserve">  </w:t>
      </w:r>
      <w:r w:rsidR="00B47A13">
        <w:rPr>
          <w:sz w:val="20"/>
          <w:szCs w:val="20"/>
        </w:rPr>
        <w:t xml:space="preserve">   </w:t>
      </w:r>
      <w:hyperlink r:id="rId10" w:history="1">
        <w:r w:rsidR="00B47A13" w:rsidRPr="008A3D79">
          <w:rPr>
            <w:rStyle w:val="Hyperlink"/>
            <w:b/>
            <w:spacing w:val="-1"/>
            <w:sz w:val="20"/>
            <w:szCs w:val="20"/>
          </w:rPr>
          <w:t>www.facebook.com/thegiantpumpkinfestival</w:t>
        </w:r>
      </w:hyperlink>
    </w:p>
    <w:sectPr w:rsidR="0024520C" w:rsidRPr="00B47A13" w:rsidSect="00D73D5E">
      <w:footerReference w:type="default" r:id="rId11"/>
      <w:pgSz w:w="11900" w:h="16840"/>
      <w:pgMar w:top="142" w:right="860" w:bottom="142" w:left="840" w:header="508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E12A3" w14:textId="77777777" w:rsidR="00EB24B3" w:rsidRDefault="00EB24B3" w:rsidP="0024520C">
      <w:r>
        <w:separator/>
      </w:r>
    </w:p>
  </w:endnote>
  <w:endnote w:type="continuationSeparator" w:id="0">
    <w:p w14:paraId="37643920" w14:textId="77777777" w:rsidR="00EB24B3" w:rsidRDefault="00EB24B3" w:rsidP="0024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C13A" w14:textId="77777777" w:rsidR="0024520C" w:rsidRDefault="0024520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77DD" w14:textId="77777777" w:rsidR="00EB24B3" w:rsidRDefault="00EB24B3" w:rsidP="0024520C">
      <w:r>
        <w:separator/>
      </w:r>
    </w:p>
  </w:footnote>
  <w:footnote w:type="continuationSeparator" w:id="0">
    <w:p w14:paraId="1C101299" w14:textId="77777777" w:rsidR="00EB24B3" w:rsidRDefault="00EB24B3" w:rsidP="0024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24DA5"/>
    <w:multiLevelType w:val="hybridMultilevel"/>
    <w:tmpl w:val="FA5E75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0C"/>
    <w:rsid w:val="00024261"/>
    <w:rsid w:val="00024B90"/>
    <w:rsid w:val="00026F9B"/>
    <w:rsid w:val="00043AF5"/>
    <w:rsid w:val="0005610B"/>
    <w:rsid w:val="00091A60"/>
    <w:rsid w:val="00093D13"/>
    <w:rsid w:val="000C37F1"/>
    <w:rsid w:val="000D12D8"/>
    <w:rsid w:val="000D4162"/>
    <w:rsid w:val="00140F85"/>
    <w:rsid w:val="00164FA2"/>
    <w:rsid w:val="001916CC"/>
    <w:rsid w:val="00196290"/>
    <w:rsid w:val="001A4680"/>
    <w:rsid w:val="001A5AA1"/>
    <w:rsid w:val="001B345E"/>
    <w:rsid w:val="001C5544"/>
    <w:rsid w:val="001F0E8F"/>
    <w:rsid w:val="0022272D"/>
    <w:rsid w:val="0024520C"/>
    <w:rsid w:val="002508AD"/>
    <w:rsid w:val="00255A84"/>
    <w:rsid w:val="00272B75"/>
    <w:rsid w:val="002967D0"/>
    <w:rsid w:val="002B6E24"/>
    <w:rsid w:val="002C5395"/>
    <w:rsid w:val="002E65AB"/>
    <w:rsid w:val="002F63C3"/>
    <w:rsid w:val="0030413D"/>
    <w:rsid w:val="003152A8"/>
    <w:rsid w:val="00353F77"/>
    <w:rsid w:val="0035436F"/>
    <w:rsid w:val="00354F67"/>
    <w:rsid w:val="00367B9B"/>
    <w:rsid w:val="003A3AB7"/>
    <w:rsid w:val="003A58DF"/>
    <w:rsid w:val="003B3358"/>
    <w:rsid w:val="003D1D69"/>
    <w:rsid w:val="003D7B46"/>
    <w:rsid w:val="003F49F5"/>
    <w:rsid w:val="00483F0F"/>
    <w:rsid w:val="00492831"/>
    <w:rsid w:val="00495E1A"/>
    <w:rsid w:val="004A1735"/>
    <w:rsid w:val="004B64F5"/>
    <w:rsid w:val="004D329B"/>
    <w:rsid w:val="004D73BE"/>
    <w:rsid w:val="004F10B3"/>
    <w:rsid w:val="00516277"/>
    <w:rsid w:val="00527907"/>
    <w:rsid w:val="00546AD7"/>
    <w:rsid w:val="00565053"/>
    <w:rsid w:val="0059513A"/>
    <w:rsid w:val="00603BAA"/>
    <w:rsid w:val="006068ED"/>
    <w:rsid w:val="00612AAA"/>
    <w:rsid w:val="00622430"/>
    <w:rsid w:val="006508E9"/>
    <w:rsid w:val="0066077F"/>
    <w:rsid w:val="00670BB7"/>
    <w:rsid w:val="006C55FA"/>
    <w:rsid w:val="006C7C11"/>
    <w:rsid w:val="006D09F1"/>
    <w:rsid w:val="006E31EB"/>
    <w:rsid w:val="006E6F84"/>
    <w:rsid w:val="006F33E6"/>
    <w:rsid w:val="00704A79"/>
    <w:rsid w:val="0073623D"/>
    <w:rsid w:val="00743FB1"/>
    <w:rsid w:val="007C34F2"/>
    <w:rsid w:val="007C767D"/>
    <w:rsid w:val="007E0697"/>
    <w:rsid w:val="007E38EF"/>
    <w:rsid w:val="008034B4"/>
    <w:rsid w:val="008667D4"/>
    <w:rsid w:val="00885888"/>
    <w:rsid w:val="008D1941"/>
    <w:rsid w:val="008F3F45"/>
    <w:rsid w:val="008F6900"/>
    <w:rsid w:val="00914336"/>
    <w:rsid w:val="00914ED5"/>
    <w:rsid w:val="0092293E"/>
    <w:rsid w:val="00924647"/>
    <w:rsid w:val="00927BB3"/>
    <w:rsid w:val="00933784"/>
    <w:rsid w:val="0098171F"/>
    <w:rsid w:val="0099575C"/>
    <w:rsid w:val="009B0D7E"/>
    <w:rsid w:val="009C7BFF"/>
    <w:rsid w:val="009D64B4"/>
    <w:rsid w:val="009F6661"/>
    <w:rsid w:val="00A04436"/>
    <w:rsid w:val="00A1629E"/>
    <w:rsid w:val="00A32823"/>
    <w:rsid w:val="00A56ED9"/>
    <w:rsid w:val="00A807BC"/>
    <w:rsid w:val="00AA3E0D"/>
    <w:rsid w:val="00AB6831"/>
    <w:rsid w:val="00AC6FF0"/>
    <w:rsid w:val="00AD2836"/>
    <w:rsid w:val="00AE6311"/>
    <w:rsid w:val="00AF1254"/>
    <w:rsid w:val="00B049AC"/>
    <w:rsid w:val="00B215F3"/>
    <w:rsid w:val="00B44D1D"/>
    <w:rsid w:val="00B45961"/>
    <w:rsid w:val="00B47A13"/>
    <w:rsid w:val="00B546DB"/>
    <w:rsid w:val="00B800D7"/>
    <w:rsid w:val="00B862D3"/>
    <w:rsid w:val="00B930B9"/>
    <w:rsid w:val="00B97006"/>
    <w:rsid w:val="00C276FE"/>
    <w:rsid w:val="00C317F3"/>
    <w:rsid w:val="00C537CD"/>
    <w:rsid w:val="00C57EFC"/>
    <w:rsid w:val="00C730F3"/>
    <w:rsid w:val="00CA60B6"/>
    <w:rsid w:val="00CF2440"/>
    <w:rsid w:val="00CF69C9"/>
    <w:rsid w:val="00D02A8F"/>
    <w:rsid w:val="00D325D8"/>
    <w:rsid w:val="00D44C6F"/>
    <w:rsid w:val="00D73D5E"/>
    <w:rsid w:val="00DC55C1"/>
    <w:rsid w:val="00DD122A"/>
    <w:rsid w:val="00E31C30"/>
    <w:rsid w:val="00E4068F"/>
    <w:rsid w:val="00E43E1F"/>
    <w:rsid w:val="00E6107C"/>
    <w:rsid w:val="00EA588D"/>
    <w:rsid w:val="00EA7CB8"/>
    <w:rsid w:val="00EB24B3"/>
    <w:rsid w:val="00EB3BDD"/>
    <w:rsid w:val="00EC27A6"/>
    <w:rsid w:val="00ED03CD"/>
    <w:rsid w:val="00EE3F67"/>
    <w:rsid w:val="00F00734"/>
    <w:rsid w:val="00F10B95"/>
    <w:rsid w:val="00F1557A"/>
    <w:rsid w:val="00F2050E"/>
    <w:rsid w:val="00F24276"/>
    <w:rsid w:val="00F364C3"/>
    <w:rsid w:val="00F40629"/>
    <w:rsid w:val="00F53B31"/>
    <w:rsid w:val="00F5697D"/>
    <w:rsid w:val="00F92212"/>
    <w:rsid w:val="00F936A0"/>
    <w:rsid w:val="00FA1E35"/>
    <w:rsid w:val="00FB1861"/>
    <w:rsid w:val="00FB66A4"/>
    <w:rsid w:val="00FB7B4C"/>
    <w:rsid w:val="00FD6E08"/>
    <w:rsid w:val="00FE0C55"/>
    <w:rsid w:val="00FE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696AA2"/>
  <w15:docId w15:val="{1562EA00-49C7-4422-9CF0-FA7BE1D3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20C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24520C"/>
    <w:pPr>
      <w:spacing w:before="58"/>
      <w:ind w:left="38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4520C"/>
    <w:pPr>
      <w:ind w:left="380" w:righ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520C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24520C"/>
  </w:style>
  <w:style w:type="paragraph" w:customStyle="1" w:styleId="TableParagraph">
    <w:name w:val="Table Paragraph"/>
    <w:basedOn w:val="Normal"/>
    <w:uiPriority w:val="1"/>
    <w:qFormat/>
    <w:rsid w:val="0024520C"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927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BB3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7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BB3"/>
    <w:rPr>
      <w:rFonts w:ascii="Book Antiqua" w:eastAsia="Book Antiqua" w:hAnsi="Book Antiqua" w:cs="Book Antiqu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44"/>
    <w:rPr>
      <w:rFonts w:ascii="Tahoma" w:eastAsia="Book Antiqu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F24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44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364C3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107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ZA" w:eastAsia="en-Z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thegiantpumpkin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mpkinfestiva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Giant Pumpkin Festival SSK.pages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Giant Pumpkin Festival SSK.pages</dc:title>
  <dc:creator>Lize</dc:creator>
  <cp:lastModifiedBy>sysop</cp:lastModifiedBy>
  <cp:revision>3</cp:revision>
  <dcterms:created xsi:type="dcterms:W3CDTF">2022-02-14T07:34:00Z</dcterms:created>
  <dcterms:modified xsi:type="dcterms:W3CDTF">2022-02-14T07:34:00Z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Pages</vt:lpwstr>
  </property>
  <property fmtid="{D5CDD505-2E9C-101B-9397-08002B2CF9AE}" pid="4" name="LastSaved">
    <vt:filetime>2019-11-28T00:00:00Z</vt:filetime>
  </property>
</Properties>
</file>